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B13F8" w14:textId="77777777" w:rsidR="00241E88" w:rsidRPr="00241E88" w:rsidRDefault="00241E88" w:rsidP="00241E88">
      <w:pPr>
        <w:spacing w:after="240" w:line="240" w:lineRule="auto"/>
        <w:rPr>
          <w:rFonts w:eastAsia="Times New Roman"/>
          <w:kern w:val="0"/>
          <w:lang w:eastAsia="en-GB"/>
          <w14:ligatures w14:val="none"/>
        </w:rPr>
      </w:pPr>
      <w:r w:rsidRPr="00241E88">
        <w:rPr>
          <w:rFonts w:eastAsia="Times New Roman"/>
          <w:kern w:val="0"/>
          <w:lang w:eastAsia="en-GB"/>
          <w14:ligatures w14:val="none"/>
        </w:rPr>
        <w:t xml:space="preserve">From: Planning &lt;planning@breckland.gov.uk&gt; </w:t>
      </w:r>
      <w:r w:rsidRPr="00241E88">
        <w:rPr>
          <w:rFonts w:eastAsia="Times New Roman"/>
          <w:kern w:val="0"/>
          <w:lang w:eastAsia="en-GB"/>
          <w14:ligatures w14:val="none"/>
        </w:rPr>
        <w:br/>
        <w:t xml:space="preserve">To: </w:t>
      </w:r>
      <w:r w:rsidRPr="00241E88">
        <w:rPr>
          <w:rFonts w:eastAsia="Times New Roman"/>
          <w:kern w:val="0"/>
          <w:lang w:eastAsia="en-GB"/>
          <w14:ligatures w14:val="none"/>
        </w:rPr>
        <w:br/>
        <w:t xml:space="preserve">Date: 22 August 2023 at 10:22 </w:t>
      </w:r>
      <w:r w:rsidRPr="00241E88">
        <w:rPr>
          <w:rFonts w:eastAsia="Times New Roman"/>
          <w:kern w:val="0"/>
          <w:lang w:eastAsia="en-GB"/>
          <w14:ligatures w14:val="none"/>
        </w:rPr>
        <w:br/>
        <w:t xml:space="preserve">Subject: </w:t>
      </w:r>
      <w:proofErr w:type="spellStart"/>
      <w:r w:rsidRPr="00241E88">
        <w:rPr>
          <w:rFonts w:eastAsia="Times New Roman"/>
          <w:kern w:val="0"/>
          <w:lang w:eastAsia="en-GB"/>
          <w14:ligatures w14:val="none"/>
        </w:rPr>
        <w:t>Breckland</w:t>
      </w:r>
      <w:proofErr w:type="spellEnd"/>
      <w:r w:rsidRPr="00241E88">
        <w:rPr>
          <w:rFonts w:eastAsia="Times New Roman"/>
          <w:kern w:val="0"/>
          <w:lang w:eastAsia="en-GB"/>
          <w14:ligatures w14:val="none"/>
        </w:rPr>
        <w:t xml:space="preserve"> Local Validation List </w:t>
      </w:r>
    </w:p>
    <w:p w14:paraId="0979D4C2"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xml:space="preserve">Dear Sir / Madam, </w:t>
      </w:r>
    </w:p>
    <w:p w14:paraId="21E3CAC7"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w:t>
      </w:r>
    </w:p>
    <w:p w14:paraId="3AE705E4"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xml:space="preserve">I am writing to inform you of a consultation we are holding regarding the Council’s proposal to adopt a </w:t>
      </w:r>
      <w:r w:rsidRPr="00241E88">
        <w:rPr>
          <w:rFonts w:ascii="Arial" w:eastAsia="Times New Roman" w:hAnsi="Arial" w:cs="Arial"/>
          <w:kern w:val="0"/>
          <w:lang w:eastAsia="en-GB"/>
          <w14:ligatures w14:val="none"/>
        </w:rPr>
        <w:t>Local Validation List.</w:t>
      </w:r>
    </w:p>
    <w:p w14:paraId="4BD9CE40"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w:t>
      </w:r>
    </w:p>
    <w:p w14:paraId="7DCA3F98"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b/>
          <w:bCs/>
          <w:kern w:val="0"/>
          <w:lang w:eastAsia="en-GB"/>
          <w14:ligatures w14:val="none"/>
        </w:rPr>
        <w:t>What is a Local Validation List (LVL)?</w:t>
      </w:r>
    </w:p>
    <w:p w14:paraId="52F69BF6"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w:t>
      </w:r>
    </w:p>
    <w:p w14:paraId="59C9FC04"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color w:val="000000"/>
          <w:kern w:val="0"/>
          <w:shd w:val="clear" w:color="auto" w:fill="FFFFFF"/>
          <w:lang w:eastAsia="en-GB"/>
          <w14:ligatures w14:val="none"/>
        </w:rPr>
        <w:t>This a checklist for applicants to ensure they submit the necessary information, depending on application type, to make an application valid. The list sets out exactly what plans and supporting information is required for each application type.  </w:t>
      </w:r>
      <w:r w:rsidRPr="00241E88">
        <w:rPr>
          <w:rFonts w:ascii="Arial" w:eastAsia="Times New Roman" w:hAnsi="Arial" w:cs="Arial"/>
          <w:kern w:val="0"/>
          <w:lang w:eastAsia="en-GB"/>
          <w14:ligatures w14:val="none"/>
        </w:rPr>
        <w:t xml:space="preserve">This will speed up the planning application determination process and give applicants more certainty about the costs and type of information required when making their planning applications. </w:t>
      </w:r>
    </w:p>
    <w:p w14:paraId="34D60284"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w:t>
      </w:r>
    </w:p>
    <w:p w14:paraId="112B4C5C"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xml:space="preserve">The Town and Country Planning (Development Management Procedure) (England) Order 2015 sets out a number of mandatory national requirements for planning applications, including application forms, fees, ownership certificates and location/site layout plans. </w:t>
      </w:r>
    </w:p>
    <w:p w14:paraId="451D270F"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w:t>
      </w:r>
    </w:p>
    <w:p w14:paraId="0A7048CA"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color w:val="000000"/>
          <w:kern w:val="0"/>
          <w:shd w:val="clear" w:color="auto" w:fill="FFFFFF"/>
          <w:lang w:eastAsia="en-GB"/>
          <w14:ligatures w14:val="none"/>
        </w:rPr>
        <w:t>Paragraph 193 of the National Planning Policy Framework (NPPF) requires local planning authorities to publish a list of additional information requirements for applications, which should be proportionate to the nature and scale of development proposals and reviewed on a frequent basis. Local planning authorities should only request supporting information that is relevant, necessary and material to the application in question.  This is what has been set out in the accompanying LVL.</w:t>
      </w:r>
    </w:p>
    <w:p w14:paraId="10A514CC"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w:t>
      </w:r>
    </w:p>
    <w:p w14:paraId="281B9E6B"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b/>
          <w:bCs/>
          <w:kern w:val="0"/>
          <w:lang w:eastAsia="en-GB"/>
          <w14:ligatures w14:val="none"/>
        </w:rPr>
        <w:t>What are we seeking your views on?</w:t>
      </w:r>
    </w:p>
    <w:p w14:paraId="46992D36"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lang w:eastAsia="en-GB"/>
          <w14:ligatures w14:val="none"/>
        </w:rPr>
        <w:t> </w:t>
      </w:r>
    </w:p>
    <w:p w14:paraId="7D684F40"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proofErr w:type="spellStart"/>
      <w:r w:rsidRPr="00241E88">
        <w:rPr>
          <w:rFonts w:ascii="Arial" w:eastAsia="Times New Roman" w:hAnsi="Arial" w:cs="Arial"/>
          <w:kern w:val="0"/>
          <w:lang w:eastAsia="en-GB"/>
          <w14:ligatures w14:val="none"/>
        </w:rPr>
        <w:t>Breckland</w:t>
      </w:r>
      <w:proofErr w:type="spellEnd"/>
      <w:r w:rsidRPr="00241E88">
        <w:rPr>
          <w:rFonts w:ascii="Arial" w:eastAsia="Times New Roman" w:hAnsi="Arial" w:cs="Arial"/>
          <w:kern w:val="0"/>
          <w:lang w:eastAsia="en-GB"/>
          <w14:ligatures w14:val="none"/>
        </w:rPr>
        <w:t xml:space="preserve"> Council are seeking your views on their draft Local Validation List (LVL), available to view via at </w:t>
      </w:r>
      <w:hyperlink r:id="rId4" w:history="1">
        <w:r w:rsidRPr="00241E88">
          <w:rPr>
            <w:rFonts w:ascii="Arial" w:eastAsia="Times New Roman" w:hAnsi="Arial" w:cs="Arial"/>
            <w:color w:val="0000FF"/>
            <w:kern w:val="0"/>
            <w:u w:val="single"/>
            <w:lang w:eastAsia="en-GB"/>
            <w14:ligatures w14:val="none"/>
          </w:rPr>
          <w:t>https://www.breckland.gov.uk/planning/local-validation-list</w:t>
        </w:r>
      </w:hyperlink>
      <w:r w:rsidRPr="00241E88">
        <w:rPr>
          <w:rFonts w:ascii="Arial" w:eastAsia="Times New Roman" w:hAnsi="Arial" w:cs="Arial"/>
          <w:kern w:val="0"/>
          <w:lang w:eastAsia="en-GB"/>
          <w14:ligatures w14:val="none"/>
        </w:rPr>
        <w:t xml:space="preserve">.  Responses to the consultation must be submitted to the Council by email to </w:t>
      </w:r>
      <w:hyperlink r:id="rId5" w:history="1">
        <w:r w:rsidRPr="00241E88">
          <w:rPr>
            <w:rFonts w:ascii="Arial" w:eastAsia="Times New Roman" w:hAnsi="Arial" w:cs="Arial"/>
            <w:color w:val="0000FF"/>
            <w:kern w:val="0"/>
            <w:u w:val="single"/>
            <w:lang w:eastAsia="en-GB"/>
            <w14:ligatures w14:val="none"/>
          </w:rPr>
          <w:t>planning@breckland.gov.uk</w:t>
        </w:r>
      </w:hyperlink>
      <w:r w:rsidRPr="00241E88">
        <w:rPr>
          <w:rFonts w:ascii="Arial" w:eastAsia="Times New Roman" w:hAnsi="Arial" w:cs="Arial"/>
          <w:kern w:val="0"/>
          <w:lang w:eastAsia="en-GB"/>
          <w14:ligatures w14:val="none"/>
        </w:rPr>
        <w:t xml:space="preserve"> (please title your email ‘Local Validation List consultation response’), or you can write to the Council at Planning, Elizabeth House, Walpole Loke, Dereham, Norfolk, NR19 1EE.</w:t>
      </w:r>
    </w:p>
    <w:p w14:paraId="25B533E7"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u w:val="single"/>
          <w:lang w:eastAsia="en-GB"/>
          <w14:ligatures w14:val="none"/>
        </w:rPr>
        <w:t>Site developers, consultants and planning agents</w:t>
      </w:r>
      <w:r w:rsidRPr="00241E88">
        <w:rPr>
          <w:rFonts w:ascii="Arial" w:eastAsia="Times New Roman" w:hAnsi="Arial" w:cs="Arial"/>
          <w:kern w:val="0"/>
          <w:lang w:eastAsia="en-GB"/>
          <w14:ligatures w14:val="none"/>
        </w:rPr>
        <w:t xml:space="preserve"> - We would appreciate your comments on the technical content, ease of use and presentation and comments on the full set of validation checklists.</w:t>
      </w:r>
    </w:p>
    <w:p w14:paraId="3394DCE4"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Arial" w:eastAsia="Times New Roman" w:hAnsi="Arial" w:cs="Arial"/>
          <w:kern w:val="0"/>
          <w:u w:val="single"/>
          <w:lang w:eastAsia="en-GB"/>
          <w14:ligatures w14:val="none"/>
        </w:rPr>
        <w:t>Residents</w:t>
      </w:r>
      <w:r w:rsidRPr="00241E88">
        <w:rPr>
          <w:rFonts w:eastAsia="Times New Roman"/>
          <w:kern w:val="0"/>
          <w:lang w:eastAsia="en-GB"/>
          <w14:ligatures w14:val="none"/>
        </w:rPr>
        <w:t xml:space="preserve"> </w:t>
      </w:r>
      <w:r w:rsidRPr="00241E88">
        <w:rPr>
          <w:rFonts w:ascii="Arial" w:eastAsia="Times New Roman" w:hAnsi="Arial" w:cs="Arial"/>
          <w:kern w:val="0"/>
          <w:lang w:eastAsia="en-GB"/>
          <w14:ligatures w14:val="none"/>
        </w:rPr>
        <w:t>– What are your thoughts on the information required for householder planning applications, for example residential extensions or conversions.  We would appreciate your views on how easy this validation checklist is to use.  You also may be interested in looking at the other application types requirements to understand what information applicants may need to provide for larger scale developments in your community.</w:t>
      </w:r>
    </w:p>
    <w:p w14:paraId="70EAE49A" w14:textId="77777777" w:rsidR="00241E88" w:rsidRPr="00241E88" w:rsidRDefault="00241E88" w:rsidP="00241E88">
      <w:pPr>
        <w:spacing w:before="100" w:beforeAutospacing="1" w:after="0"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b/>
          <w:bCs/>
          <w:kern w:val="36"/>
          <w:sz w:val="48"/>
          <w:szCs w:val="48"/>
          <w:lang w:eastAsia="en-GB"/>
          <w14:ligatures w14:val="none"/>
        </w:rPr>
        <w:t>When to respond?</w:t>
      </w:r>
    </w:p>
    <w:p w14:paraId="7E50D69C" w14:textId="77777777" w:rsidR="00241E88" w:rsidRPr="00241E88" w:rsidRDefault="00241E88" w:rsidP="00241E88">
      <w:pPr>
        <w:spacing w:before="100" w:beforeAutospacing="1" w:after="0"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b/>
          <w:bCs/>
          <w:kern w:val="36"/>
          <w:sz w:val="48"/>
          <w:szCs w:val="48"/>
          <w:lang w:eastAsia="en-GB"/>
          <w14:ligatures w14:val="none"/>
        </w:rPr>
        <w:t> </w:t>
      </w:r>
    </w:p>
    <w:p w14:paraId="7E4629CF" w14:textId="77777777" w:rsidR="00241E88" w:rsidRPr="00241E88" w:rsidRDefault="00241E88" w:rsidP="00241E88">
      <w:pPr>
        <w:spacing w:before="100" w:beforeAutospacing="1" w:after="0"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kern w:val="36"/>
          <w:sz w:val="48"/>
          <w:szCs w:val="48"/>
          <w:lang w:eastAsia="en-GB"/>
          <w14:ligatures w14:val="none"/>
        </w:rPr>
        <w:t>All responses must be received by no later than the 20</w:t>
      </w:r>
      <w:r w:rsidRPr="00241E88">
        <w:rPr>
          <w:rFonts w:ascii="Arial" w:eastAsia="Times New Roman" w:hAnsi="Arial" w:cs="Arial"/>
          <w:kern w:val="36"/>
          <w:sz w:val="48"/>
          <w:szCs w:val="48"/>
          <w:vertAlign w:val="superscript"/>
          <w:lang w:eastAsia="en-GB"/>
          <w14:ligatures w14:val="none"/>
        </w:rPr>
        <w:t>th</w:t>
      </w:r>
      <w:r w:rsidRPr="00241E88">
        <w:rPr>
          <w:rFonts w:ascii="Arial" w:eastAsia="Times New Roman" w:hAnsi="Arial" w:cs="Arial"/>
          <w:kern w:val="36"/>
          <w:sz w:val="48"/>
          <w:szCs w:val="48"/>
          <w:lang w:eastAsia="en-GB"/>
          <w14:ligatures w14:val="none"/>
        </w:rPr>
        <w:t xml:space="preserve"> of October 2023.</w:t>
      </w:r>
    </w:p>
    <w:p w14:paraId="64BEF63D" w14:textId="77777777" w:rsidR="00241E88" w:rsidRPr="00241E88" w:rsidRDefault="00241E88" w:rsidP="00241E88">
      <w:pPr>
        <w:spacing w:before="100" w:beforeAutospacing="1" w:after="0"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kern w:val="36"/>
          <w:sz w:val="48"/>
          <w:szCs w:val="48"/>
          <w:lang w:eastAsia="en-GB"/>
          <w14:ligatures w14:val="none"/>
        </w:rPr>
        <w:t> </w:t>
      </w:r>
    </w:p>
    <w:p w14:paraId="0CF96EBC" w14:textId="77777777" w:rsidR="00241E88" w:rsidRPr="00241E88" w:rsidRDefault="00241E88" w:rsidP="00241E88">
      <w:pPr>
        <w:spacing w:before="100" w:beforeAutospacing="1" w:after="0"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kern w:val="36"/>
          <w:sz w:val="48"/>
          <w:szCs w:val="48"/>
          <w:lang w:eastAsia="en-GB"/>
          <w14:ligatures w14:val="none"/>
        </w:rPr>
        <w:t xml:space="preserve">Any submissions received after this date may not be accepted and consequently not considered. Representations cannot be kept confidential and will be available for public scrutiny, including your name and/or organisation (if applicable). However, your contact details will not be published. </w:t>
      </w:r>
    </w:p>
    <w:p w14:paraId="5819DD57" w14:textId="77777777" w:rsidR="00241E88" w:rsidRPr="00241E88" w:rsidRDefault="00241E88" w:rsidP="00241E88">
      <w:pPr>
        <w:spacing w:before="100" w:beforeAutospacing="1" w:after="100" w:afterAutospacing="1"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kern w:val="36"/>
          <w:sz w:val="48"/>
          <w:szCs w:val="48"/>
          <w:lang w:eastAsia="en-GB"/>
          <w14:ligatures w14:val="none"/>
        </w:rPr>
        <w:t> </w:t>
      </w:r>
    </w:p>
    <w:p w14:paraId="734D3189" w14:textId="77777777" w:rsidR="00241E88" w:rsidRPr="00241E88" w:rsidRDefault="00241E88" w:rsidP="00241E88">
      <w:pPr>
        <w:spacing w:before="100" w:beforeAutospacing="1" w:after="0" w:line="240" w:lineRule="auto"/>
        <w:ind w:right="463"/>
        <w:outlineLvl w:val="0"/>
        <w:rPr>
          <w:rFonts w:eastAsia="Times New Roman"/>
          <w:b/>
          <w:bCs/>
          <w:kern w:val="36"/>
          <w:sz w:val="48"/>
          <w:szCs w:val="48"/>
          <w:lang w:eastAsia="en-GB"/>
          <w14:ligatures w14:val="none"/>
        </w:rPr>
      </w:pPr>
      <w:r w:rsidRPr="00241E88">
        <w:rPr>
          <w:rFonts w:ascii="Arial" w:eastAsia="Times New Roman" w:hAnsi="Arial" w:cs="Arial"/>
          <w:kern w:val="36"/>
          <w:sz w:val="48"/>
          <w:szCs w:val="48"/>
          <w:lang w:eastAsia="en-GB"/>
          <w14:ligatures w14:val="none"/>
        </w:rPr>
        <w:lastRenderedPageBreak/>
        <w:t xml:space="preserve">Details of the Council’s Privacy Notice can be viewed at </w:t>
      </w:r>
      <w:hyperlink r:id="rId6" w:history="1">
        <w:r w:rsidRPr="00241E88">
          <w:rPr>
            <w:rFonts w:ascii="Arial" w:eastAsia="Times New Roman" w:hAnsi="Arial" w:cs="Arial"/>
            <w:color w:val="0000FF"/>
            <w:kern w:val="36"/>
            <w:sz w:val="48"/>
            <w:szCs w:val="48"/>
            <w:u w:val="single"/>
            <w:lang w:eastAsia="en-GB"/>
            <w14:ligatures w14:val="none"/>
          </w:rPr>
          <w:t>www.breckland.gov.uk/planning/privacy</w:t>
        </w:r>
      </w:hyperlink>
      <w:r w:rsidRPr="00241E88">
        <w:rPr>
          <w:rFonts w:ascii="Arial" w:eastAsia="Times New Roman" w:hAnsi="Arial" w:cs="Arial"/>
          <w:kern w:val="36"/>
          <w:sz w:val="48"/>
          <w:szCs w:val="48"/>
          <w:lang w:eastAsia="en-GB"/>
          <w14:ligatures w14:val="none"/>
        </w:rPr>
        <w:t>.</w:t>
      </w:r>
    </w:p>
    <w:p w14:paraId="73725A4A"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w:t>
      </w:r>
    </w:p>
    <w:p w14:paraId="04FEBD1A"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xml:space="preserve">If you have any queries or questions, then please email these to </w:t>
      </w:r>
      <w:hyperlink r:id="rId7" w:history="1">
        <w:r w:rsidRPr="00241E88">
          <w:rPr>
            <w:rFonts w:ascii="Ubuntu" w:eastAsia="Times New Roman" w:hAnsi="Ubuntu"/>
            <w:color w:val="0000FF"/>
            <w:kern w:val="0"/>
            <w:u w:val="single"/>
            <w:lang w:eastAsia="en-GB"/>
            <w14:ligatures w14:val="none"/>
          </w:rPr>
          <w:t>Planning@breckland.gov.uk</w:t>
        </w:r>
      </w:hyperlink>
      <w:r w:rsidRPr="00241E88">
        <w:rPr>
          <w:rFonts w:ascii="Ubuntu" w:eastAsia="Times New Roman" w:hAnsi="Ubuntu"/>
          <w:kern w:val="0"/>
          <w:lang w:eastAsia="en-GB"/>
          <w14:ligatures w14:val="none"/>
        </w:rPr>
        <w:t>.</w:t>
      </w:r>
    </w:p>
    <w:p w14:paraId="3BA9376F"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w:t>
      </w:r>
    </w:p>
    <w:p w14:paraId="65C05E83"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Kind regards,</w:t>
      </w:r>
    </w:p>
    <w:p w14:paraId="1FF6A27B"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w:t>
      </w:r>
    </w:p>
    <w:p w14:paraId="53C408D2"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kern w:val="0"/>
          <w:lang w:eastAsia="en-GB"/>
          <w14:ligatures w14:val="none"/>
        </w:rPr>
        <w:t> </w:t>
      </w:r>
    </w:p>
    <w:p w14:paraId="22934CB6" w14:textId="77777777" w:rsidR="00241E88" w:rsidRPr="00241E88" w:rsidRDefault="00241E88" w:rsidP="00241E88">
      <w:pPr>
        <w:spacing w:before="100" w:beforeAutospacing="1" w:after="100" w:afterAutospacing="1" w:line="240" w:lineRule="auto"/>
        <w:rPr>
          <w:rFonts w:eastAsia="Times New Roman"/>
          <w:kern w:val="0"/>
          <w:lang w:eastAsia="en-GB"/>
          <w14:ligatures w14:val="none"/>
        </w:rPr>
      </w:pPr>
      <w:r w:rsidRPr="00241E88">
        <w:rPr>
          <w:rFonts w:ascii="Ubuntu" w:eastAsia="Times New Roman" w:hAnsi="Ubuntu"/>
          <w:b/>
          <w:bCs/>
          <w:color w:val="808080"/>
          <w:kern w:val="0"/>
          <w:lang w:eastAsia="en-GB"/>
          <w14:ligatures w14:val="none"/>
        </w:rPr>
        <w:t xml:space="preserve">Rebecca Harris </w:t>
      </w:r>
      <w:r w:rsidRPr="00241E88">
        <w:rPr>
          <w:rFonts w:eastAsia="Times New Roman"/>
          <w:kern w:val="0"/>
          <w:lang w:eastAsia="en-GB"/>
          <w14:ligatures w14:val="none"/>
        </w:rPr>
        <w:br/>
      </w:r>
      <w:r w:rsidRPr="00241E88">
        <w:rPr>
          <w:rFonts w:eastAsia="Times New Roman"/>
          <w:kern w:val="0"/>
          <w:lang w:eastAsia="en-GB"/>
          <w14:ligatures w14:val="none"/>
        </w:rPr>
        <w:br/>
      </w:r>
      <w:r w:rsidRPr="00241E88">
        <w:rPr>
          <w:rFonts w:ascii="Ubuntu" w:eastAsia="Times New Roman" w:hAnsi="Ubuntu"/>
          <w:color w:val="808080"/>
          <w:kern w:val="0"/>
          <w:lang w:eastAsia="en-GB"/>
          <w14:ligatures w14:val="none"/>
        </w:rPr>
        <w:t>Technical Support Officer (Majors Team)</w:t>
      </w:r>
      <w:r w:rsidRPr="00241E88">
        <w:rPr>
          <w:rFonts w:eastAsia="Times New Roman"/>
          <w:kern w:val="0"/>
          <w:lang w:eastAsia="en-GB"/>
          <w14:ligatures w14:val="none"/>
        </w:rPr>
        <w:br/>
      </w:r>
      <w:proofErr w:type="spellStart"/>
      <w:r w:rsidRPr="00241E88">
        <w:rPr>
          <w:rFonts w:ascii="Ubuntu" w:eastAsia="Times New Roman" w:hAnsi="Ubuntu"/>
          <w:color w:val="808080"/>
          <w:kern w:val="0"/>
          <w:lang w:eastAsia="en-GB"/>
          <w14:ligatures w14:val="none"/>
        </w:rPr>
        <w:t>Breckland</w:t>
      </w:r>
      <w:proofErr w:type="spellEnd"/>
      <w:r w:rsidRPr="00241E88">
        <w:rPr>
          <w:rFonts w:ascii="Ubuntu" w:eastAsia="Times New Roman" w:hAnsi="Ubuntu"/>
          <w:color w:val="808080"/>
          <w:kern w:val="0"/>
          <w:lang w:eastAsia="en-GB"/>
          <w14:ligatures w14:val="none"/>
        </w:rPr>
        <w:t xml:space="preserve"> Council</w:t>
      </w:r>
      <w:r w:rsidRPr="00241E88">
        <w:rPr>
          <w:rFonts w:eastAsia="Times New Roman"/>
          <w:kern w:val="0"/>
          <w:lang w:eastAsia="en-GB"/>
          <w14:ligatures w14:val="none"/>
        </w:rPr>
        <w:br/>
      </w:r>
      <w:r w:rsidRPr="00241E88">
        <w:rPr>
          <w:rFonts w:eastAsia="Times New Roman"/>
          <w:kern w:val="0"/>
          <w:lang w:eastAsia="en-GB"/>
          <w14:ligatures w14:val="none"/>
        </w:rPr>
        <w:br/>
      </w:r>
      <w:r w:rsidRPr="00241E88">
        <w:rPr>
          <w:rFonts w:ascii="Ubuntu" w:eastAsia="Times New Roman" w:hAnsi="Ubuntu"/>
          <w:color w:val="808080"/>
          <w:kern w:val="0"/>
          <w:lang w:eastAsia="en-GB"/>
          <w14:ligatures w14:val="none"/>
        </w:rPr>
        <w:t>T: 01362 656212</w:t>
      </w:r>
      <w:r w:rsidRPr="00241E88">
        <w:rPr>
          <w:rFonts w:eastAsia="Times New Roman"/>
          <w:kern w:val="0"/>
          <w:lang w:eastAsia="en-GB"/>
          <w14:ligatures w14:val="none"/>
        </w:rPr>
        <w:br/>
      </w:r>
      <w:r w:rsidRPr="00241E88">
        <w:rPr>
          <w:rFonts w:ascii="Ubuntu" w:eastAsia="Times New Roman" w:hAnsi="Ubuntu"/>
          <w:color w:val="808080"/>
          <w:kern w:val="0"/>
          <w:lang w:eastAsia="en-GB"/>
          <w14:ligatures w14:val="none"/>
        </w:rPr>
        <w:t>M: 07464494818</w:t>
      </w:r>
    </w:p>
    <w:p w14:paraId="519F8676" w14:textId="77777777" w:rsidR="004D5F1C" w:rsidRDefault="004D5F1C"/>
    <w:sectPr w:rsidR="004D5F1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Ubuntu">
    <w:charset w:val="00"/>
    <w:family w:val="swiss"/>
    <w:pitch w:val="variable"/>
    <w:sig w:usb0="E00002FF" w:usb1="5000205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1E88"/>
    <w:rsid w:val="00241E88"/>
    <w:rsid w:val="004D5F1C"/>
    <w:rsid w:val="005A312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2FD1CF"/>
  <w15:chartTrackingRefBased/>
  <w15:docId w15:val="{845637DB-2B05-487A-99FF-C0240E758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kern w:val="2"/>
        <w:sz w:val="24"/>
        <w:szCs w:val="24"/>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41E88"/>
    <w:pPr>
      <w:spacing w:before="100" w:beforeAutospacing="1" w:after="100" w:afterAutospacing="1" w:line="240" w:lineRule="auto"/>
      <w:outlineLvl w:val="0"/>
    </w:pPr>
    <w:rPr>
      <w:rFonts w:eastAsia="Times New Roman"/>
      <w:b/>
      <w:bCs/>
      <w:kern w:val="36"/>
      <w:sz w:val="48"/>
      <w:szCs w:val="48"/>
      <w:lang w:eastAsia="en-GB"/>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1E88"/>
    <w:rPr>
      <w:rFonts w:eastAsia="Times New Roman"/>
      <w:b/>
      <w:bCs/>
      <w:kern w:val="36"/>
      <w:sz w:val="48"/>
      <w:szCs w:val="48"/>
      <w:lang w:eastAsia="en-GB"/>
      <w14:ligatures w14:val="none"/>
    </w:rPr>
  </w:style>
  <w:style w:type="paragraph" w:customStyle="1" w:styleId="ox-7c6338a457-msonormal">
    <w:name w:val="ox-7c6338a457-msonormal"/>
    <w:basedOn w:val="Normal"/>
    <w:rsid w:val="00241E88"/>
    <w:pPr>
      <w:spacing w:before="100" w:beforeAutospacing="1" w:after="100" w:afterAutospacing="1" w:line="240" w:lineRule="auto"/>
    </w:pPr>
    <w:rPr>
      <w:rFonts w:eastAsia="Times New Roman"/>
      <w:kern w:val="0"/>
      <w:lang w:eastAsia="en-GB"/>
      <w14:ligatures w14:val="none"/>
    </w:rPr>
  </w:style>
  <w:style w:type="character" w:styleId="Strong">
    <w:name w:val="Strong"/>
    <w:basedOn w:val="DefaultParagraphFont"/>
    <w:uiPriority w:val="22"/>
    <w:qFormat/>
    <w:rsid w:val="00241E88"/>
    <w:rPr>
      <w:b/>
      <w:bCs/>
    </w:rPr>
  </w:style>
  <w:style w:type="character" w:styleId="Hyperlink">
    <w:name w:val="Hyperlink"/>
    <w:basedOn w:val="DefaultParagraphFont"/>
    <w:uiPriority w:val="99"/>
    <w:semiHidden/>
    <w:unhideWhenUsed/>
    <w:rsid w:val="00241E88"/>
    <w:rPr>
      <w:color w:val="0000FF"/>
      <w:u w:val="single"/>
    </w:rPr>
  </w:style>
  <w:style w:type="paragraph" w:styleId="NormalWeb">
    <w:name w:val="Normal (Web)"/>
    <w:basedOn w:val="Normal"/>
    <w:uiPriority w:val="99"/>
    <w:semiHidden/>
    <w:unhideWhenUsed/>
    <w:rsid w:val="00241E88"/>
    <w:pPr>
      <w:spacing w:before="100" w:beforeAutospacing="1" w:after="100" w:afterAutospacing="1" w:line="240" w:lineRule="auto"/>
    </w:pPr>
    <w:rPr>
      <w:rFonts w:eastAsia="Times New Roman"/>
      <w:kern w:val="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7564685">
      <w:bodyDiv w:val="1"/>
      <w:marLeft w:val="0"/>
      <w:marRight w:val="0"/>
      <w:marTop w:val="0"/>
      <w:marBottom w:val="0"/>
      <w:divBdr>
        <w:top w:val="none" w:sz="0" w:space="0" w:color="auto"/>
        <w:left w:val="none" w:sz="0" w:space="0" w:color="auto"/>
        <w:bottom w:val="none" w:sz="0" w:space="0" w:color="auto"/>
        <w:right w:val="none" w:sz="0" w:space="0" w:color="auto"/>
      </w:divBdr>
      <w:divsChild>
        <w:div w:id="187133361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Planning@breckland.gov.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reckland.gov.uk/planning/privacy" TargetMode="External"/><Relationship Id="rId5" Type="http://schemas.openxmlformats.org/officeDocument/2006/relationships/hyperlink" Target="mailto:planning@breckland.gov.uk" TargetMode="External"/><Relationship Id="rId4" Type="http://schemas.openxmlformats.org/officeDocument/2006/relationships/hyperlink" Target="https://www.breckland.gov.uk/planning/local-validation-list"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529</Words>
  <Characters>3019</Characters>
  <Application>Microsoft Office Word</Application>
  <DocSecurity>0</DocSecurity>
  <Lines>25</Lines>
  <Paragraphs>7</Paragraphs>
  <ScaleCrop>false</ScaleCrop>
  <Company/>
  <LinksUpToDate>false</LinksUpToDate>
  <CharactersWithSpaces>3541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Griselda Hubbard</dc:creator>
  <cp:keywords/>
  <dc:description/>
  <cp:lastModifiedBy>Griselda Hubbard</cp:lastModifiedBy>
  <cp:revision>2</cp:revision>
  <dcterms:created xsi:type="dcterms:W3CDTF">2023-08-26T16:10:00Z</dcterms:created>
  <dcterms:modified xsi:type="dcterms:W3CDTF">2023-08-26T16:10:00Z</dcterms:modified>
</cp:coreProperties>
</file>